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F73FFC" w:rsidRDefault="00205D53" w:rsidP="00AB57D8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F73FFC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73FFC" w:rsidRPr="00F73FFC">
        <w:rPr>
          <w:b/>
          <w:sz w:val="28"/>
          <w:szCs w:val="28"/>
          <w:lang w:val="uk-UA"/>
        </w:rPr>
        <w:t>Надання послуг по косінню та прибиранню трави на об’єктах благоустрою загального користування</w:t>
      </w:r>
      <w:r w:rsidRPr="00F73FFC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№</w:t>
      </w:r>
      <w:r w:rsidR="00D97983" w:rsidRPr="00F73FFC">
        <w:rPr>
          <w:sz w:val="28"/>
          <w:szCs w:val="28"/>
        </w:rPr>
        <w:t xml:space="preserve"> </w:t>
      </w:r>
      <w:r w:rsidR="00F73FFC" w:rsidRPr="00F73FFC">
        <w:rPr>
          <w:b/>
          <w:sz w:val="28"/>
          <w:szCs w:val="28"/>
          <w:lang w:val="uk-UA"/>
        </w:rPr>
        <w:t>UA-2021-04-19-001200-a</w:t>
      </w:r>
    </w:p>
    <w:p w:rsidR="00D608C5" w:rsidRPr="00F73FFC" w:rsidRDefault="00D608C5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F73FFC" w:rsidRDefault="00205D5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проєкту бюджету на наступний 2021 рік та складає </w:t>
      </w:r>
      <w:r w:rsidR="00F73FFC" w:rsidRPr="00F73F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8C5"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3B56A7" w:rsidRPr="00F73F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F73FFC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Pr="00F73FFC" w:rsidRDefault="003B56A7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по </w:t>
      </w:r>
      <w:r w:rsidR="00F73FFC" w:rsidRPr="00F73FFC">
        <w:rPr>
          <w:sz w:val="28"/>
          <w:szCs w:val="28"/>
          <w:lang w:val="uk-UA"/>
        </w:rPr>
        <w:t>косінню та прибиранню трави на об’єктах благоустрою загального користування</w:t>
      </w:r>
      <w:r w:rsidRPr="00F73FFC">
        <w:rPr>
          <w:sz w:val="28"/>
          <w:szCs w:val="28"/>
          <w:lang w:val="uk-UA"/>
        </w:rPr>
        <w:t xml:space="preserve">. </w:t>
      </w:r>
    </w:p>
    <w:p w:rsidR="00825903" w:rsidRPr="00F73FFC" w:rsidRDefault="0082590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F73FFC" w:rsidRDefault="0082590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</w:t>
      </w:r>
      <w:r w:rsidR="00AB57D8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bookmarkStart w:id="0" w:name="_GoBack"/>
      <w:bookmarkEnd w:id="0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закупівель минулих періодів, інформація про які міститься в електронній системі закупівель «Prozorro».</w:t>
      </w:r>
    </w:p>
    <w:p w:rsidR="00A166A5" w:rsidRPr="00F73FFC" w:rsidRDefault="00A166A5" w:rsidP="00F73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73FFC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F73FFC" w:rsidRDefault="00205D53" w:rsidP="00F73F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FFC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F73FFC" w:rsidRDefault="003B56A7" w:rsidP="00F73F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D608C5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3B56A7" w:rsidRPr="00F73FFC" w:rsidSect="00D608C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B57D8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608C5"/>
    <w:rsid w:val="00D97983"/>
    <w:rsid w:val="00DB3E4C"/>
    <w:rsid w:val="00E04199"/>
    <w:rsid w:val="00E25AF0"/>
    <w:rsid w:val="00E3672E"/>
    <w:rsid w:val="00EA00B8"/>
    <w:rsid w:val="00F14927"/>
    <w:rsid w:val="00F61367"/>
    <w:rsid w:val="00F73FFC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069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2021-01-15T08:28:00Z</cp:lastPrinted>
  <dcterms:created xsi:type="dcterms:W3CDTF">2021-01-15T09:44:00Z</dcterms:created>
  <dcterms:modified xsi:type="dcterms:W3CDTF">2021-04-20T06:17:00Z</dcterms:modified>
</cp:coreProperties>
</file>